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HSS School Council Meeting</w:t>
      </w:r>
    </w:p>
    <w:p>
      <w:pPr>
        <w:spacing w:before="0" w:after="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Thursday, February 2nd, 2023</w:t>
      </w:r>
    </w:p>
    <w:p>
      <w:pPr>
        <w:spacing w:before="0" w:after="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HSS learning Hub 7-8:15pm</w:t>
      </w:r>
    </w:p>
    <w:p>
      <w:pPr>
        <w:spacing w:before="0" w:after="0" w:line="259"/>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tab/>
        <w:t xml:space="preserve">Call to order and welcome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7:03 pm - Margie Steingart, chair - made introductions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Went through all the papers and what they are</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Ground rules: parents and community members get to come and hear what's happening in our schools, identify gaps, to address needs, to move our school forward, raise points of progess and areas where growth is needed.  We can raise the points, but resolution occurs outside this meeting. Brevity, conciseness, at these meetings. Admistration is present to hear our voices. We all have a chance to raise our voices in a kind and empathetic way. Admins listen, add to the conversation.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tab/>
        <w:t xml:space="preserve">Acceptance of minutes as circulated from November 15, 2022 meeting</w:t>
      </w:r>
    </w:p>
    <w:p>
      <w:pPr>
        <w:numPr>
          <w:ilvl w:val="0"/>
          <w:numId w:val="4"/>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accept minutes as circulated</w:t>
      </w:r>
    </w:p>
    <w:p>
      <w:pPr>
        <w:numPr>
          <w:ilvl w:val="0"/>
          <w:numId w:val="4"/>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Terralee Penner, 1st, Andrea Morton, 2nd. Minutes accepted. </w:t>
      </w:r>
    </w:p>
    <w:p>
      <w:pPr>
        <w:spacing w:before="0" w:after="0" w:line="240"/>
        <w:ind w:right="0" w:left="144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tab/>
        <w:t xml:space="preserve">Additions to the agenda/acceptance of the agenda</w:t>
      </w:r>
    </w:p>
    <w:p>
      <w:pPr>
        <w:numPr>
          <w:ilvl w:val="0"/>
          <w:numId w:val="7"/>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Additions to agenda - move the round table up in our schedule</w:t>
      </w:r>
    </w:p>
    <w:p>
      <w:pPr>
        <w:numPr>
          <w:ilvl w:val="0"/>
          <w:numId w:val="7"/>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accept agenda as circulated - Tracey Brown, accepted. </w:t>
      </w:r>
    </w:p>
    <w:p>
      <w:pPr>
        <w:spacing w:before="0" w:after="0" w:line="240"/>
        <w:ind w:right="0" w:left="1440" w:firstLine="0"/>
        <w:jc w:val="left"/>
        <w:rPr>
          <w:rFonts w:ascii="Calibri" w:hAnsi="Calibri" w:cs="Calibri" w:eastAsia="Calibri"/>
          <w:color w:val="auto"/>
          <w:spacing w:val="0"/>
          <w:position w:val="0"/>
          <w:sz w:val="24"/>
          <w:shd w:fill="auto" w:val="clear"/>
        </w:rPr>
      </w:pPr>
    </w:p>
    <w:p>
      <w:pPr>
        <w:spacing w:before="0" w:after="0" w:line="240"/>
        <w:ind w:right="0" w:left="720" w:hanging="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w:t>
        <w:tab/>
        <w:t xml:space="preserve">Discussion on action plan for our school council including a) vision for HSS School Council b) continuing with current mission statement c) next step in our learning that will move us forward.</w:t>
      </w:r>
    </w:p>
    <w:p>
      <w:pPr>
        <w:numPr>
          <w:ilvl w:val="0"/>
          <w:numId w:val="10"/>
        </w:numPr>
        <w:spacing w:before="0"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change/accept mission statement - Margie advises we stick with the mission statement as we continue to learn/grow. Motion to keep the mission statement, Terralee Penner. Accepted, keep as written.</w:t>
      </w:r>
    </w:p>
    <w:p>
      <w:pPr>
        <w:numPr>
          <w:ilvl w:val="0"/>
          <w:numId w:val="10"/>
        </w:numPr>
        <w:spacing w:before="0"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spend ASCE (Alberta School Council Engagement) grant money on learning module. - a program facilitated by ASCE (3 modules)</w:t>
      </w:r>
    </w:p>
    <w:p>
      <w:pPr>
        <w:numPr>
          <w:ilvl w:val="0"/>
          <w:numId w:val="10"/>
        </w:numPr>
        <w:spacing w:before="0"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(1) Learn what authority the school council has</w:t>
      </w:r>
    </w:p>
    <w:p>
      <w:pPr>
        <w:numPr>
          <w:ilvl w:val="0"/>
          <w:numId w:val="10"/>
        </w:numPr>
        <w:spacing w:before="0"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(2) How to engage school environment, council, where to we go to improve culture</w:t>
      </w:r>
    </w:p>
    <w:p>
      <w:pPr>
        <w:numPr>
          <w:ilvl w:val="0"/>
          <w:numId w:val="10"/>
        </w:numPr>
        <w:spacing w:before="0"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(3) Get the plan on paper - move forward by creating a year plan</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Proposing we use grant money (that is given by CESD for learning such as this)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$735 - Feb 7, 13, 28 via zoom but we will gather in the hub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Can be anyone from the community, parents, grandparents, etc</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Those who can't come, can join via zoom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will also be recorded, available to watch later (around 24 hours)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Goal - gather at least 15 consisent and committed parents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the modules, we will have the tools to make our plan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Start off next year running and finish this year off well.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By March 10th, we will meet to get the plan on paper and finalized.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Present at our April meeting.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accept, Terralee Penner.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Emails will go out with links.</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Chelsie Meyers to collect emails and send links.</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tab/>
        <w:t xml:space="preserve">HSS school council financial report </w:t>
      </w:r>
    </w:p>
    <w:p>
      <w:pPr>
        <w:numPr>
          <w:ilvl w:val="0"/>
          <w:numId w:val="12"/>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HSS School Council Funds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close to $3000 dollars.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Big box of cards fundraiser - 60 boxes left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Proposal: Leadership (Ms Rodborne) - they could use funds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Donate boxes of cards to the Leadership groups, to sell as their fundraisers.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They keep the profits, they will get to sell them.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donate, Lark Hamilton. Passed.</w:t>
      </w:r>
    </w:p>
    <w:p>
      <w:pPr>
        <w:spacing w:before="0" w:after="0" w:line="240"/>
        <w:ind w:right="0" w:left="144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tab/>
        <w:t xml:space="preserve">HSSMA (music association) report </w:t>
      </w:r>
    </w:p>
    <w:p>
      <w:pPr>
        <w:numPr>
          <w:ilvl w:val="0"/>
          <w:numId w:val="16"/>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function, needs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Andrea Morton, chair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Lots of upcoming events, taken a bit of time to get the ball rolling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7/8 - Camp Harmatin (working with clinicians)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High school band - Banff (two days and one night)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fundraisers: Purdys (individual sales, students get the proceeds)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Bottle Drive (gr. 9-12), Willhawks Beef Jerky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Spread the word. Get the students, families excited.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Kiwanis festival, possibly Jazz evening - combine with the Didsbury jazz band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Adjutcators work with the students, very valuable. </w:t>
      </w:r>
    </w:p>
    <w:p>
      <w:pPr>
        <w:spacing w:before="0" w:after="0" w:line="240"/>
        <w:ind w:right="0" w:left="144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tab/>
        <w:t xml:space="preserve">HSSEF (enhancement fund) report </w:t>
      </w:r>
    </w:p>
    <w:p>
      <w:pPr>
        <w:numPr>
          <w:ilvl w:val="0"/>
          <w:numId w:val="20"/>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function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Terralee, chair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Casino - in about a year from now</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need lots of volunteers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Can possibly raise $20k</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1440" w:firstLine="0"/>
        <w:jc w:val="left"/>
        <w:rPr>
          <w:rFonts w:ascii="Calibri" w:hAnsi="Calibri" w:cs="Calibri" w:eastAsia="Calibri"/>
          <w:color w:val="auto"/>
          <w:spacing w:val="0"/>
          <w:position w:val="0"/>
          <w:sz w:val="24"/>
          <w:shd w:fill="auto" w:val="clear"/>
        </w:rPr>
      </w:pP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tab/>
        <w:t xml:space="preserve">HSS School Athletics</w:t>
      </w: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p>
    <w:p>
      <w:pPr>
        <w:tabs>
          <w:tab w:val="left" w:pos="720" w:leader="none"/>
        </w:tabs>
        <w:spacing w:before="0" w:after="0" w:line="240"/>
        <w:ind w:right="0" w:left="1170" w:hanging="11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Parents and community members have come together, small but mighty group that are trying to have a plan of action on how we can support athletics in our school. It is a group that wants to support our coaches, athletes, etc. This is coming and another branch.  To strengthen what is </w:t>
      </w: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ab/>
        <w:tab/>
        <w:t xml:space="preserve">already there and bloom into something even better.</w:t>
      </w: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tab/>
        <w:t xml:space="preserve">HSS Lunch and breakfast programs</w:t>
      </w: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p>
    <w:p>
      <w:pPr>
        <w:tabs>
          <w:tab w:val="left" w:pos="720" w:leader="none"/>
        </w:tabs>
        <w:spacing w:before="0" w:after="0" w:line="240"/>
        <w:ind w:right="0" w:left="1170" w:hanging="11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Anne Marie Pardy</w:t>
      </w: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p>
    <w:p>
      <w:pPr>
        <w:tabs>
          <w:tab w:val="left" w:pos="720" w:leader="none"/>
        </w:tabs>
        <w:spacing w:before="0" w:after="0" w:line="240"/>
        <w:ind w:right="0" w:left="1170" w:hanging="11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Breakfast program - Monday to Friday (need volunteers) 7:30 or 7:45 am to around 8:25 </w:t>
      </w:r>
    </w:p>
    <w:p>
      <w:pPr>
        <w:tabs>
          <w:tab w:val="left" w:pos="720" w:leader="none"/>
        </w:tabs>
        <w:spacing w:before="0" w:after="0" w:line="240"/>
        <w:ind w:right="0" w:left="1170" w:hanging="11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Many, many kids are using it - great variety of food</w:t>
      </w:r>
    </w:p>
    <w:p>
      <w:pPr>
        <w:tabs>
          <w:tab w:val="left" w:pos="720" w:leader="none"/>
        </w:tabs>
        <w:spacing w:before="0" w:after="0" w:line="240"/>
        <w:ind w:right="0" w:left="1170" w:hanging="11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Lunch program - Yvonne </w:t>
      </w:r>
    </w:p>
    <w:p>
      <w:pPr>
        <w:tabs>
          <w:tab w:val="left" w:pos="720" w:leader="none"/>
        </w:tabs>
        <w:spacing w:before="0" w:after="0" w:line="240"/>
        <w:ind w:right="0" w:left="1170" w:hanging="11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Need volunteers, 11:30am - 1:00 pm</w:t>
      </w:r>
    </w:p>
    <w:p>
      <w:pPr>
        <w:tabs>
          <w:tab w:val="left" w:pos="720" w:leader="none"/>
        </w:tabs>
        <w:spacing w:before="0" w:after="0" w:line="240"/>
        <w:ind w:right="0" w:left="1170" w:hanging="11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Plus concession</w:t>
      </w:r>
    </w:p>
    <w:p>
      <w:pPr>
        <w:tabs>
          <w:tab w:val="left" w:pos="720" w:leader="none"/>
        </w:tabs>
        <w:spacing w:before="0" w:after="0" w:line="240"/>
        <w:ind w:right="0" w:left="1170" w:hanging="117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Fridays, pizza - vounteer time is shorter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w:t>
        <w:tab/>
        <w:t xml:space="preserve">Trustee Report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Melissa Copley 7:36 pm</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Highlights: Board went to a Flag ceremony: Indigineous flags at Olds College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Mental Health support grant: to kids and also families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Collaborative Days: they approve those days and talk about what is happening on those days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PAT results: discuss schools, etc. (grade 6, 9, 12s)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were above provincial level here at HSS in all levels except Grade 9 English</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Budget and financial reviews: open to the public</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Alberta School Councils: board will pay for some members to attend and stay fees</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w:t>
        <w:tab/>
        <w:t xml:space="preserve">Student leadership report from middle school and high school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Middle School couldn't come today, just started a new quarter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High School Leadership: Alex &amp; Wade (representing HSS Leadership)</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Recent events: Appreciation boards to acknoweldge staff</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Went around town to spread cheer and kindness, affirmations to people throughout the community. Taken younger kids carolling, before Christmas break. Tried to improve school spirit, school dances, Battle of the CA's - challenges: Minute to Win It, etc. Friendly competition. Before exams, handed out pencils. Small things to brighten people's days. Hoping to collaborate with CES, doing activities with elementary kids.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Visit to the Mustard Seed up-coming.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Instagram: @hss_leadership (Highschool)</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       @hss_middle (Middle School)</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w:t>
        <w:tab/>
        <w:t xml:space="preserve">New Business</w:t>
      </w:r>
      <w:r>
        <w:rPr>
          <w:rFonts w:ascii="Calibri" w:hAnsi="Calibri" w:cs="Calibri" w:eastAsia="Calibri"/>
          <w:color w:val="auto"/>
          <w:spacing w:val="0"/>
          <w:position w:val="0"/>
          <w:sz w:val="24"/>
          <w:shd w:fill="auto" w:val="clear"/>
        </w:rPr>
        <w:tab/>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720" w:hanging="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15 </w:t>
        <w:tab/>
        <w:t xml:space="preserve">Round table discussion</w:t>
      </w:r>
    </w:p>
    <w:p>
      <w:pPr>
        <w:numPr>
          <w:ilvl w:val="0"/>
          <w:numId w:val="26"/>
        </w:numPr>
        <w:spacing w:before="0"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Discussion of areas of success and/or continued growth; recorder in each group and a quick group recap presented to the room; create action points for parent groups and administration if required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Budget Questions and Concerns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FLTs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Recess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Class sizes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Move to a Nut Aware school</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Inappropriate language/words/music, etc being normalized (in the gym during practice/games)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Follow-up with: Conversation with teachers, then with administrators, then Division level</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w:t>
        <w:tab/>
        <w:t xml:space="preserve">Administration report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Thank you from George for coming.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Staffing: some turnover, one teacher coming back from break, one teacher left (from Art program at Burt Church)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Two new custodians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Hiring an EA</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Choir, Basketball, Ski Trips, Swimming, Science Fiar, Curling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Literacy Goals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Social Emotional Learning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Focus on Attendance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Final Exam Results: informs us as teachers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6 - went through results, talked as a group, brought back analysis to Grade 5 teachers and Grade 7 teachers could analyze. All above provincial average. Very strong in Math.</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do the students get their results? George will follow up</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9 - Science was strong, Social was above, English was low in some areas, Math was strong</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Final Exams results that were just taken this semester: came back instantly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One class (Grade 9), results were poor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Going to do what is needed to give students the support that is needed going into the second semester.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Parents recommend adminstrators be proactive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Sub shortages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Budget season is coming up</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Cyber Safety-Safer Schools - coming up Feb 15th</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Middle school presentation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High school presentation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Staff presenation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Parent presentation 7:00 pm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Hope to see many attend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Assurance Survey, provincial government - coming out soon</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Parents please respond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April 21, 22nd - April Schools Conference - Board will pay for registration, accommodations.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Deadline Feb 12th</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180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tab/>
        <w:t xml:space="preserve">Next meeting  </w:t>
      </w:r>
      <w:r>
        <w:rPr>
          <w:rFonts w:ascii="Calibri" w:hAnsi="Calibri" w:cs="Calibri" w:eastAsia="Calibri"/>
          <w:color w:val="auto"/>
          <w:spacing w:val="0"/>
          <w:position w:val="0"/>
          <w:sz w:val="24"/>
          <w:shd w:fill="auto" w:val="clear"/>
        </w:rPr>
        <w:t xml:space="preserve">early April when workshop complete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Tuesday April 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or Wed April 5</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ab/>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Next meeting April 5th, approved </w:t>
      </w:r>
    </w:p>
    <w:p>
      <w:pPr>
        <w:spacing w:before="0" w:after="0" w:line="240"/>
        <w:ind w:right="0" w:left="0" w:firstLine="720"/>
        <w:jc w:val="left"/>
        <w:rPr>
          <w:rFonts w:ascii="Calibri" w:hAnsi="Calibri" w:cs="Calibri" w:eastAsia="Calibri"/>
          <w:b/>
          <w:color w:val="auto"/>
          <w:spacing w:val="0"/>
          <w:position w:val="0"/>
          <w:sz w:val="24"/>
          <w:shd w:fill="auto" w:val="clear"/>
        </w:rPr>
      </w:pPr>
    </w:p>
    <w:p>
      <w:pPr>
        <w:spacing w:before="0" w:after="0" w:line="24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Adjournment 8:20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7">
    <w:abstractNumId w:val="30"/>
  </w:num>
  <w:num w:numId="10">
    <w:abstractNumId w:val="24"/>
  </w:num>
  <w:num w:numId="12">
    <w:abstractNumId w:val="18"/>
  </w:num>
  <w:num w:numId="16">
    <w:abstractNumId w:val="12"/>
  </w:num>
  <w:num w:numId="20">
    <w:abstractNumId w:val="6"/>
  </w: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